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4F49E9" w:rsidP="000804C6">
      <w:pPr>
        <w:rPr>
          <w:sz w:val="22"/>
          <w:szCs w:val="20"/>
        </w:rPr>
      </w:pPr>
      <w:r w:rsidRPr="004F49E9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4F23B2" w:rsidRPr="000804C6" w:rsidRDefault="004F23B2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CÂMARA MUNICIPAL DO RIO DE JANEIRO</w:t>
                  </w:r>
                </w:p>
                <w:p w:rsidR="004F23B2" w:rsidRPr="000804C6" w:rsidRDefault="004F23B2">
                  <w:pPr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4F49E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454315535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>DEMONSTRATIVO ORÇAMENTÁRIO/FINANCEIRO – JANEIRO/2014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0E2850" w:rsidRPr="004D003D" w:rsidRDefault="004D003D" w:rsidP="004D003D">
      <w:pPr>
        <w:tabs>
          <w:tab w:val="left" w:pos="7575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745202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45202" w:rsidRPr="000804C6" w:rsidRDefault="00745202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745202" w:rsidTr="00F10518">
        <w:tc>
          <w:tcPr>
            <w:tcW w:w="3969" w:type="dxa"/>
            <w:tcBorders>
              <w:left w:val="single" w:sz="8" w:space="0" w:color="auto"/>
            </w:tcBorders>
          </w:tcPr>
          <w:p w:rsidR="00745202" w:rsidRPr="000804C6" w:rsidRDefault="001A55DB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Duodécimo – Janeiro/2014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45202" w:rsidRPr="000804C6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42.719.454,58</w:t>
            </w:r>
          </w:p>
        </w:tc>
      </w:tr>
      <w:tr w:rsidR="001A55DB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1A55DB" w:rsidRPr="000804C6" w:rsidRDefault="001A55DB" w:rsidP="001A55D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804C6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1A55DB" w:rsidRPr="000804C6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512.633.455,00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804C6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804C6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394.958.026,65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804C6" w:rsidRDefault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804C6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23.156.307,17</w:t>
            </w:r>
          </w:p>
        </w:tc>
      </w:tr>
      <w:tr w:rsidR="00907B0E" w:rsidTr="00F10518">
        <w:tc>
          <w:tcPr>
            <w:tcW w:w="3969" w:type="dxa"/>
            <w:tcBorders>
              <w:left w:val="single" w:sz="8" w:space="0" w:color="auto"/>
            </w:tcBorders>
          </w:tcPr>
          <w:p w:rsidR="00907B0E" w:rsidRPr="000804C6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07B0E" w:rsidRPr="000804C6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117.675.428,35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804C6" w:rsidRDefault="006969EE" w:rsidP="006969E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 xml:space="preserve">Restos a </w:t>
            </w:r>
            <w:r w:rsidR="00907B0E" w:rsidRPr="000804C6">
              <w:rPr>
                <w:rFonts w:asciiTheme="minorHAnsi" w:hAnsiTheme="minorHAnsi"/>
                <w:sz w:val="20"/>
                <w:szCs w:val="20"/>
              </w:rPr>
              <w:t>p</w:t>
            </w:r>
            <w:r w:rsidRPr="000804C6">
              <w:rPr>
                <w:rFonts w:asciiTheme="minorHAnsi" w:hAnsiTheme="minorHAnsi"/>
                <w:sz w:val="20"/>
                <w:szCs w:val="20"/>
              </w:rPr>
              <w:t>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804C6" w:rsidRDefault="001A55DB" w:rsidP="001A55D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16.871.463,65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804C6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C</w:t>
            </w:r>
            <w:r w:rsidR="006969EE" w:rsidRPr="000804C6">
              <w:rPr>
                <w:rFonts w:asciiTheme="minorHAnsi" w:hAnsiTheme="minorHAnsi"/>
                <w:sz w:val="20"/>
                <w:szCs w:val="20"/>
              </w:rPr>
              <w:t>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804C6" w:rsidRDefault="000804C6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1.886.</w:t>
            </w:r>
            <w:r w:rsidR="00696D90">
              <w:rPr>
                <w:rFonts w:asciiTheme="minorHAnsi" w:hAnsiTheme="minorHAnsi"/>
                <w:sz w:val="20"/>
                <w:szCs w:val="20"/>
              </w:rPr>
              <w:t>501,04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804C6" w:rsidRDefault="00907B0E" w:rsidP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P</w:t>
            </w:r>
            <w:r w:rsidR="006969EE" w:rsidRPr="000804C6">
              <w:rPr>
                <w:rFonts w:asciiTheme="minorHAnsi" w:hAnsiTheme="minorHAnsi"/>
                <w:sz w:val="20"/>
                <w:szCs w:val="20"/>
              </w:rPr>
              <w:t>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804C6" w:rsidRDefault="000804C6" w:rsidP="00696D9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8.906.</w:t>
            </w:r>
            <w:r w:rsidR="00696D90">
              <w:rPr>
                <w:rFonts w:asciiTheme="minorHAnsi" w:hAnsiTheme="minorHAnsi"/>
                <w:sz w:val="20"/>
                <w:szCs w:val="20"/>
              </w:rPr>
              <w:t>027,44</w:t>
            </w:r>
          </w:p>
        </w:tc>
      </w:tr>
      <w:tr w:rsidR="006969EE" w:rsidTr="00F10518">
        <w:tc>
          <w:tcPr>
            <w:tcW w:w="3969" w:type="dxa"/>
            <w:tcBorders>
              <w:left w:val="single" w:sz="8" w:space="0" w:color="auto"/>
            </w:tcBorders>
          </w:tcPr>
          <w:p w:rsidR="006969EE" w:rsidRPr="000804C6" w:rsidRDefault="00907B0E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R</w:t>
            </w:r>
            <w:r w:rsidR="006969EE" w:rsidRPr="000804C6">
              <w:rPr>
                <w:rFonts w:asciiTheme="minorHAnsi" w:hAnsiTheme="minorHAnsi"/>
                <w:sz w:val="20"/>
                <w:szCs w:val="20"/>
              </w:rPr>
              <w:t xml:space="preserve">estos a pagar – saldo </w:t>
            </w:r>
            <w:r w:rsidR="000804C6" w:rsidRPr="000804C6">
              <w:rPr>
                <w:rFonts w:asciiTheme="minorHAnsi" w:hAnsiTheme="minorHAnsi"/>
                <w:sz w:val="20"/>
                <w:szCs w:val="20"/>
              </w:rPr>
              <w:t>em Janeiro/2014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969EE" w:rsidRPr="000804C6" w:rsidRDefault="000804C6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6.078.935,17</w:t>
            </w:r>
          </w:p>
        </w:tc>
      </w:tr>
      <w:tr w:rsidR="00907B0E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07B0E" w:rsidRPr="000804C6" w:rsidRDefault="00907B0E" w:rsidP="00907B0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6969EE" w:rsidRPr="00907B0E" w:rsidTr="00F10518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6969EE" w:rsidRPr="000804C6" w:rsidRDefault="00907B0E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Saldo em Bancos – Janeiro/2014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6969EE" w:rsidRPr="000804C6" w:rsidRDefault="004D003D" w:rsidP="004D003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128.947.865,64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804C6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 w:rsidR="004F23B2">
              <w:rPr>
                <w:rFonts w:asciiTheme="minorHAnsi" w:hAnsiTheme="minorHAnsi"/>
                <w:b/>
                <w:sz w:val="20"/>
                <w:szCs w:val="20"/>
              </w:rPr>
              <w:t xml:space="preserve"> 2014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– </w:t>
            </w:r>
            <w:r w:rsidR="000804C6" w:rsidRPr="000804C6">
              <w:rPr>
                <w:rFonts w:asciiTheme="minorHAnsi" w:hAnsiTheme="minorHAnsi"/>
                <w:b/>
                <w:sz w:val="20"/>
                <w:szCs w:val="20"/>
              </w:rPr>
              <w:t>FE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804C6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804C6" w:rsidRDefault="00F10518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Receitas diversas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804C6" w:rsidRDefault="0082780F" w:rsidP="000804C6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82780F">
              <w:rPr>
                <w:rFonts w:asciiTheme="minorHAnsi" w:hAnsiTheme="minorHAnsi"/>
                <w:sz w:val="20"/>
                <w:szCs w:val="20"/>
              </w:rPr>
              <w:t>2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2780F">
              <w:rPr>
                <w:rFonts w:asciiTheme="minorHAnsi" w:hAnsiTheme="minorHAnsi"/>
                <w:sz w:val="20"/>
                <w:szCs w:val="20"/>
              </w:rPr>
              <w:t>091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82780F">
              <w:rPr>
                <w:rFonts w:asciiTheme="minorHAnsi" w:hAnsiTheme="minorHAnsi"/>
                <w:sz w:val="20"/>
                <w:szCs w:val="20"/>
              </w:rPr>
              <w:t>998,21</w:t>
            </w:r>
            <w:r w:rsidR="00F10518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0804C6" w:rsidTr="00F10518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0804C6" w:rsidRPr="000804C6" w:rsidRDefault="000804C6" w:rsidP="000804C6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0804C6" w:rsidTr="00F10518">
        <w:tc>
          <w:tcPr>
            <w:tcW w:w="3969" w:type="dxa"/>
            <w:tcBorders>
              <w:left w:val="single" w:sz="8" w:space="0" w:color="auto"/>
            </w:tcBorders>
          </w:tcPr>
          <w:p w:rsidR="000804C6" w:rsidRPr="000804C6" w:rsidRDefault="000804C6" w:rsidP="000804C6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Orçamento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0804C6" w:rsidRPr="000804C6" w:rsidRDefault="0082780F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6.475.022,00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804C6" w:rsidRDefault="009C2EBF" w:rsidP="00257AD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804C6" w:rsidRDefault="0082780F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532.222,85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804C6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804C6" w:rsidRDefault="0082780F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804C6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804C6" w:rsidRDefault="0082780F" w:rsidP="008278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5.942.799,15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0804C6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F</w:t>
            </w:r>
            <w:r w:rsidR="000804C6" w:rsidRPr="000804C6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CMRJ 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804C6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804C6" w:rsidRDefault="00F10518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F10518">
              <w:rPr>
                <w:rFonts w:asciiTheme="minorHAnsi" w:hAnsiTheme="minorHAnsi"/>
                <w:sz w:val="20"/>
                <w:szCs w:val="20"/>
              </w:rPr>
              <w:t>758</w:t>
            </w:r>
            <w:r>
              <w:rPr>
                <w:rFonts w:asciiTheme="minorHAnsi" w:hAnsiTheme="minorHAnsi"/>
                <w:sz w:val="20"/>
                <w:szCs w:val="20"/>
              </w:rPr>
              <w:t>.</w:t>
            </w:r>
            <w:r w:rsidRPr="00F10518">
              <w:rPr>
                <w:rFonts w:asciiTheme="minorHAnsi" w:hAnsiTheme="minorHAnsi"/>
                <w:sz w:val="20"/>
                <w:szCs w:val="20"/>
              </w:rPr>
              <w:t>432,12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804C6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0804C6" w:rsidRDefault="00F10518" w:rsidP="00F10518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-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804C6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Pagos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F10518" w:rsidRDefault="00F10518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F10518">
              <w:rPr>
                <w:rFonts w:asciiTheme="minorHAnsi" w:hAnsiTheme="minorHAnsi"/>
                <w:sz w:val="20"/>
                <w:szCs w:val="20"/>
              </w:rPr>
              <w:t>9.497,80</w:t>
            </w:r>
          </w:p>
        </w:tc>
      </w:tr>
      <w:tr w:rsidR="009C2EBF" w:rsidTr="00F10518">
        <w:tc>
          <w:tcPr>
            <w:tcW w:w="3969" w:type="dxa"/>
            <w:tcBorders>
              <w:left w:val="single" w:sz="8" w:space="0" w:color="auto"/>
            </w:tcBorders>
          </w:tcPr>
          <w:p w:rsidR="009C2EBF" w:rsidRPr="000804C6" w:rsidRDefault="009C2EBF" w:rsidP="00F10518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 xml:space="preserve">Restos a pagar – saldo </w:t>
            </w:r>
            <w:r w:rsidR="00F10518">
              <w:rPr>
                <w:rFonts w:asciiTheme="minorHAnsi" w:hAnsiTheme="minorHAnsi"/>
                <w:sz w:val="20"/>
                <w:szCs w:val="20"/>
              </w:rPr>
              <w:t>em Janeiro/2014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C2EBF" w:rsidRPr="00F10518" w:rsidRDefault="00F10518" w:rsidP="00F1051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748.934,32</w:t>
            </w:r>
          </w:p>
        </w:tc>
      </w:tr>
      <w:tr w:rsidR="009C2EBF" w:rsidTr="00F10518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C2EBF" w:rsidRPr="00BE50C0" w:rsidRDefault="009C2EBF" w:rsidP="000804C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BE50C0">
              <w:rPr>
                <w:rFonts w:asciiTheme="minorHAnsi" w:hAnsiTheme="minorHAnsi"/>
                <w:b/>
                <w:sz w:val="20"/>
                <w:szCs w:val="20"/>
              </w:rPr>
              <w:t>DISPONIBILIDADES - F</w:t>
            </w:r>
            <w:r w:rsidR="000804C6" w:rsidRPr="00BE50C0">
              <w:rPr>
                <w:rFonts w:asciiTheme="minorHAnsi" w:hAnsiTheme="minorHAnsi"/>
                <w:b/>
                <w:sz w:val="20"/>
                <w:szCs w:val="20"/>
              </w:rPr>
              <w:t>E</w:t>
            </w:r>
            <w:r w:rsidRPr="00BE50C0">
              <w:rPr>
                <w:rFonts w:asciiTheme="minorHAnsi" w:hAnsiTheme="minorHAnsi"/>
                <w:b/>
                <w:sz w:val="20"/>
                <w:szCs w:val="20"/>
              </w:rPr>
              <w:t>CMRJ</w:t>
            </w:r>
          </w:p>
        </w:tc>
      </w:tr>
      <w:tr w:rsidR="009C2EBF" w:rsidRPr="00907B0E" w:rsidTr="00F10518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C2EBF" w:rsidRPr="000804C6" w:rsidRDefault="009C2EBF" w:rsidP="009C2EBF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Saldo em Bancos – Janeiro/2014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C2EBF" w:rsidRPr="000804C6" w:rsidRDefault="009C2EBF" w:rsidP="009C2EB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804C6">
              <w:rPr>
                <w:rFonts w:asciiTheme="minorHAnsi" w:hAnsiTheme="minorHAnsi"/>
                <w:sz w:val="20"/>
                <w:szCs w:val="20"/>
              </w:rPr>
              <w:t>125.462.576,71</w:t>
            </w:r>
          </w:p>
        </w:tc>
      </w:tr>
    </w:tbl>
    <w:p w:rsidR="006969EE" w:rsidRDefault="006969EE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3"/>
      </w:tblGrid>
      <w:tr w:rsidR="00257AD6" w:rsidTr="00257AD6">
        <w:tc>
          <w:tcPr>
            <w:tcW w:w="4322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 xml:space="preserve">CELSO VALENTIM M. DA </w:t>
            </w:r>
            <w:proofErr w:type="gramStart"/>
            <w:r w:rsidRPr="00257AD6">
              <w:rPr>
                <w:sz w:val="22"/>
                <w:szCs w:val="22"/>
              </w:rPr>
              <w:t>COSTA</w:t>
            </w:r>
            <w:proofErr w:type="gram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Chefe do Serviço de Controle Contábil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 xml:space="preserve">CRC-RJ nº </w:t>
            </w:r>
            <w:r>
              <w:rPr>
                <w:bCs/>
                <w:sz w:val="22"/>
                <w:szCs w:val="22"/>
              </w:rPr>
              <w:t>050.125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12/803.754-1</w:t>
            </w:r>
          </w:p>
        </w:tc>
        <w:tc>
          <w:tcPr>
            <w:tcW w:w="4323" w:type="dxa"/>
          </w:tcPr>
          <w:p w:rsidR="00257AD6" w:rsidRPr="00257AD6" w:rsidRDefault="00257AD6" w:rsidP="00257AD6">
            <w:pPr>
              <w:pStyle w:val="Ttulo1"/>
              <w:rPr>
                <w:sz w:val="22"/>
                <w:szCs w:val="22"/>
              </w:rPr>
            </w:pPr>
            <w:r w:rsidRPr="00257AD6">
              <w:rPr>
                <w:sz w:val="22"/>
                <w:szCs w:val="22"/>
              </w:rPr>
              <w:t>RAFAEL CABRAL RIBEIRO</w:t>
            </w:r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Contador-Geral</w:t>
            </w:r>
            <w:proofErr w:type="spellEnd"/>
          </w:p>
          <w:p w:rsidR="00257AD6" w:rsidRPr="00257AD6" w:rsidRDefault="00257AD6" w:rsidP="00257AD6">
            <w:pPr>
              <w:jc w:val="center"/>
              <w:rPr>
                <w:bCs/>
                <w:sz w:val="22"/>
                <w:szCs w:val="22"/>
              </w:rPr>
            </w:pPr>
            <w:r w:rsidRPr="00257AD6">
              <w:rPr>
                <w:bCs/>
                <w:sz w:val="22"/>
                <w:szCs w:val="22"/>
              </w:rPr>
              <w:t>CRC-RJ nº 074.504</w:t>
            </w:r>
          </w:p>
          <w:p w:rsidR="00257AD6" w:rsidRPr="00257AD6" w:rsidRDefault="00257AD6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31/814.351-3</w:t>
            </w:r>
          </w:p>
        </w:tc>
      </w:tr>
    </w:tbl>
    <w:p w:rsidR="000804C6" w:rsidRDefault="000804C6">
      <w:pPr>
        <w:jc w:val="both"/>
        <w:rPr>
          <w:b/>
          <w:szCs w:val="20"/>
        </w:rPr>
      </w:pPr>
    </w:p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9C2EBF"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3B2" w:rsidRDefault="004F23B2" w:rsidP="00A64756">
      <w:r>
        <w:separator/>
      </w:r>
    </w:p>
  </w:endnote>
  <w:endnote w:type="continuationSeparator" w:id="0">
    <w:p w:rsidR="004F23B2" w:rsidRDefault="004F23B2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3B2" w:rsidRDefault="004F23B2" w:rsidP="00A64756">
      <w:r>
        <w:separator/>
      </w:r>
    </w:p>
  </w:footnote>
  <w:footnote w:type="continuationSeparator" w:id="0">
    <w:p w:rsidR="004F23B2" w:rsidRDefault="004F23B2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804C6"/>
    <w:rsid w:val="000E2850"/>
    <w:rsid w:val="001942AD"/>
    <w:rsid w:val="001A55DB"/>
    <w:rsid w:val="001D44F7"/>
    <w:rsid w:val="00257AD6"/>
    <w:rsid w:val="002F641F"/>
    <w:rsid w:val="00385BF0"/>
    <w:rsid w:val="00452EB0"/>
    <w:rsid w:val="004635A3"/>
    <w:rsid w:val="00471C3F"/>
    <w:rsid w:val="004D003D"/>
    <w:rsid w:val="004E1237"/>
    <w:rsid w:val="004F23B2"/>
    <w:rsid w:val="004F49E9"/>
    <w:rsid w:val="005072B7"/>
    <w:rsid w:val="00512812"/>
    <w:rsid w:val="00565944"/>
    <w:rsid w:val="006969EE"/>
    <w:rsid w:val="00696D90"/>
    <w:rsid w:val="006C0C3B"/>
    <w:rsid w:val="0071119F"/>
    <w:rsid w:val="00745202"/>
    <w:rsid w:val="007A79B7"/>
    <w:rsid w:val="0082780F"/>
    <w:rsid w:val="00907B0E"/>
    <w:rsid w:val="009C2EBF"/>
    <w:rsid w:val="00A574F4"/>
    <w:rsid w:val="00A64756"/>
    <w:rsid w:val="00A735DD"/>
    <w:rsid w:val="00BA50DF"/>
    <w:rsid w:val="00BB76F1"/>
    <w:rsid w:val="00BE50C0"/>
    <w:rsid w:val="00C7446D"/>
    <w:rsid w:val="00D411B8"/>
    <w:rsid w:val="00EE5E68"/>
    <w:rsid w:val="00F10518"/>
    <w:rsid w:val="00F35506"/>
    <w:rsid w:val="00F8788D"/>
    <w:rsid w:val="00FA3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2FEAF-102D-47EE-966C-E795AFA5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137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rafael.ribeiro</cp:lastModifiedBy>
  <cp:revision>4</cp:revision>
  <cp:lastPrinted>2014-02-19T14:37:00Z</cp:lastPrinted>
  <dcterms:created xsi:type="dcterms:W3CDTF">2014-02-18T14:23:00Z</dcterms:created>
  <dcterms:modified xsi:type="dcterms:W3CDTF">2014-02-19T14:46:00Z</dcterms:modified>
</cp:coreProperties>
</file>